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F524" w14:textId="77777777" w:rsidR="00F84480" w:rsidRDefault="00F84480">
      <w:pPr>
        <w:spacing w:after="80"/>
      </w:pPr>
    </w:p>
    <w:tbl>
      <w:tblPr>
        <w:tblStyle w:val="TabloKlavuzu"/>
        <w:tblW w:w="10693" w:type="dxa"/>
        <w:tblInd w:w="-599" w:type="dxa"/>
        <w:tblLook w:val="04A0" w:firstRow="1" w:lastRow="0" w:firstColumn="1" w:lastColumn="0" w:noHBand="0" w:noVBand="1"/>
      </w:tblPr>
      <w:tblGrid>
        <w:gridCol w:w="734"/>
        <w:gridCol w:w="7406"/>
        <w:gridCol w:w="2553"/>
      </w:tblGrid>
      <w:tr w:rsidR="00F84480" w:rsidRPr="00685785" w14:paraId="1A9BD599" w14:textId="77777777" w:rsidTr="00685785">
        <w:trPr>
          <w:trHeight w:val="544"/>
          <w:tblHeader/>
        </w:trPr>
        <w:tc>
          <w:tcPr>
            <w:tcW w:w="734" w:type="dxa"/>
            <w:vAlign w:val="center"/>
          </w:tcPr>
          <w:p w14:paraId="4AEB24A5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b/>
                <w:sz w:val="22"/>
                <w:szCs w:val="28"/>
              </w:rPr>
              <w:t>Sıra</w:t>
            </w:r>
          </w:p>
        </w:tc>
        <w:tc>
          <w:tcPr>
            <w:tcW w:w="7406" w:type="dxa"/>
            <w:vAlign w:val="center"/>
          </w:tcPr>
          <w:p w14:paraId="39E99B1F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b/>
                <w:sz w:val="22"/>
                <w:szCs w:val="28"/>
              </w:rPr>
              <w:t>Yapılacak İşlem</w:t>
            </w:r>
          </w:p>
        </w:tc>
        <w:tc>
          <w:tcPr>
            <w:tcW w:w="2553" w:type="dxa"/>
            <w:vAlign w:val="center"/>
          </w:tcPr>
          <w:p w14:paraId="51F0B6A6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b/>
                <w:sz w:val="22"/>
                <w:szCs w:val="28"/>
              </w:rPr>
              <w:t>Sorumlu</w:t>
            </w:r>
          </w:p>
        </w:tc>
      </w:tr>
      <w:tr w:rsidR="00F84480" w:rsidRPr="00685785" w14:paraId="3B4A0D5C" w14:textId="77777777" w:rsidTr="00685785">
        <w:trPr>
          <w:trHeight w:val="917"/>
        </w:trPr>
        <w:tc>
          <w:tcPr>
            <w:tcW w:w="734" w:type="dxa"/>
            <w:vAlign w:val="center"/>
          </w:tcPr>
          <w:p w14:paraId="675E1982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1</w:t>
            </w:r>
          </w:p>
        </w:tc>
        <w:tc>
          <w:tcPr>
            <w:tcW w:w="7406" w:type="dxa"/>
            <w:vAlign w:val="center"/>
          </w:tcPr>
          <w:p w14:paraId="200582A5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Öğrenci, sınav sonucunun ilanından itibaren bir hafta içinde bağlı bulunduğu Fakülte Dekanlığına veya Yüksekokul Müdürlüğüne dilekçe verir.</w:t>
            </w:r>
          </w:p>
        </w:tc>
        <w:tc>
          <w:tcPr>
            <w:tcW w:w="2553" w:type="dxa"/>
            <w:vAlign w:val="center"/>
          </w:tcPr>
          <w:p w14:paraId="0E71B56F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Öğrenci</w:t>
            </w:r>
          </w:p>
        </w:tc>
      </w:tr>
      <w:tr w:rsidR="00F84480" w:rsidRPr="00685785" w14:paraId="0BF36692" w14:textId="77777777" w:rsidTr="00685785">
        <w:trPr>
          <w:trHeight w:val="945"/>
        </w:trPr>
        <w:tc>
          <w:tcPr>
            <w:tcW w:w="734" w:type="dxa"/>
            <w:vAlign w:val="center"/>
          </w:tcPr>
          <w:p w14:paraId="22EF5871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2</w:t>
            </w:r>
          </w:p>
        </w:tc>
        <w:tc>
          <w:tcPr>
            <w:tcW w:w="7406" w:type="dxa"/>
            <w:vAlign w:val="center"/>
          </w:tcPr>
          <w:p w14:paraId="5320AE9B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Dekanlık/Müdürlük, ilgili öğretim elemanından sınav kâğıdının yeniden incelenmesini ister.</w:t>
            </w:r>
          </w:p>
        </w:tc>
        <w:tc>
          <w:tcPr>
            <w:tcW w:w="2553" w:type="dxa"/>
            <w:vAlign w:val="center"/>
          </w:tcPr>
          <w:p w14:paraId="27D75C0F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Dekanlık / Müdürlük</w:t>
            </w:r>
          </w:p>
        </w:tc>
      </w:tr>
      <w:tr w:rsidR="00F84480" w:rsidRPr="00685785" w14:paraId="7D6BF8D2" w14:textId="77777777" w:rsidTr="00685785">
        <w:trPr>
          <w:trHeight w:val="1317"/>
        </w:trPr>
        <w:tc>
          <w:tcPr>
            <w:tcW w:w="734" w:type="dxa"/>
            <w:vAlign w:val="center"/>
          </w:tcPr>
          <w:p w14:paraId="13B2AE95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3</w:t>
            </w:r>
          </w:p>
        </w:tc>
        <w:tc>
          <w:tcPr>
            <w:tcW w:w="7406" w:type="dxa"/>
            <w:vAlign w:val="center"/>
          </w:tcPr>
          <w:p w14:paraId="48E03ECE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Öğretim elemanı, en geç üç iş günü içinde sınav kâğıdını inceler. İnceleme sonucunu, öğrencinin sınav kâğıdını ve cevap anahtarını resmî yazıyla Dekanlığa/Müdürlüğe bildirir.</w:t>
            </w:r>
          </w:p>
        </w:tc>
        <w:tc>
          <w:tcPr>
            <w:tcW w:w="2553" w:type="dxa"/>
            <w:vAlign w:val="center"/>
          </w:tcPr>
          <w:p w14:paraId="5DD632E9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İlgili öğretim elemanı</w:t>
            </w:r>
          </w:p>
        </w:tc>
      </w:tr>
      <w:tr w:rsidR="00F84480" w:rsidRPr="00685785" w14:paraId="3299FEDB" w14:textId="77777777" w:rsidTr="00685785">
        <w:trPr>
          <w:trHeight w:val="544"/>
        </w:trPr>
        <w:tc>
          <w:tcPr>
            <w:tcW w:w="734" w:type="dxa"/>
            <w:vAlign w:val="center"/>
          </w:tcPr>
          <w:p w14:paraId="32358ADF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4</w:t>
            </w:r>
          </w:p>
        </w:tc>
        <w:tc>
          <w:tcPr>
            <w:tcW w:w="7406" w:type="dxa"/>
            <w:vAlign w:val="center"/>
          </w:tcPr>
          <w:p w14:paraId="4B1D6D25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Sınav sonucunu etkileyecek maddi hata olup olmadığı belirlenir.</w:t>
            </w:r>
          </w:p>
        </w:tc>
        <w:tc>
          <w:tcPr>
            <w:tcW w:w="2553" w:type="dxa"/>
            <w:vAlign w:val="center"/>
          </w:tcPr>
          <w:p w14:paraId="42F10001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İlgili öğretim elemanı</w:t>
            </w:r>
          </w:p>
        </w:tc>
      </w:tr>
      <w:tr w:rsidR="00F84480" w:rsidRPr="00685785" w14:paraId="6F544082" w14:textId="77777777" w:rsidTr="00685785">
        <w:trPr>
          <w:trHeight w:val="945"/>
        </w:trPr>
        <w:tc>
          <w:tcPr>
            <w:tcW w:w="734" w:type="dxa"/>
            <w:vAlign w:val="center"/>
          </w:tcPr>
          <w:p w14:paraId="58D2DEE4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5</w:t>
            </w:r>
          </w:p>
        </w:tc>
        <w:tc>
          <w:tcPr>
            <w:tcW w:w="7406" w:type="dxa"/>
            <w:vAlign w:val="center"/>
          </w:tcPr>
          <w:p w14:paraId="2CBDA7AC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Maddi hata varsa: Notun nihai durumu ilgili öğretim elemanı tarafından en geç üç iş günü içinde öğrenci bilgi sistemine girilir ve sonuç öğrenciye tebliğ edilir.</w:t>
            </w:r>
          </w:p>
        </w:tc>
        <w:tc>
          <w:tcPr>
            <w:tcW w:w="2553" w:type="dxa"/>
            <w:vAlign w:val="center"/>
          </w:tcPr>
          <w:p w14:paraId="02D638F8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İlgili öğretim elemanı</w:t>
            </w:r>
          </w:p>
        </w:tc>
      </w:tr>
      <w:tr w:rsidR="00F84480" w:rsidRPr="00685785" w14:paraId="05540318" w14:textId="77777777" w:rsidTr="00685785">
        <w:trPr>
          <w:trHeight w:val="917"/>
        </w:trPr>
        <w:tc>
          <w:tcPr>
            <w:tcW w:w="734" w:type="dxa"/>
            <w:vAlign w:val="center"/>
          </w:tcPr>
          <w:p w14:paraId="0E3BA0D6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6</w:t>
            </w:r>
          </w:p>
        </w:tc>
        <w:tc>
          <w:tcPr>
            <w:tcW w:w="7406" w:type="dxa"/>
            <w:vAlign w:val="center"/>
          </w:tcPr>
          <w:p w14:paraId="2095E1A0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Maddi hata yoksa: Öğretim elemanı, maddi hata bulunmadığını öğrenciye bildirilmek üzere Bölüm Başkanlığına yazıyla iletir.</w:t>
            </w:r>
          </w:p>
        </w:tc>
        <w:tc>
          <w:tcPr>
            <w:tcW w:w="2553" w:type="dxa"/>
            <w:vAlign w:val="center"/>
          </w:tcPr>
          <w:p w14:paraId="30FD6D39" w14:textId="77777777" w:rsidR="00F84480" w:rsidRPr="00685785" w:rsidRDefault="009B5D14">
            <w:pPr>
              <w:spacing w:before="40" w:after="40"/>
              <w:rPr>
                <w:rFonts w:ascii="Times New Roman" w:hAnsi="Times New Roman" w:cs="Times New Roman"/>
                <w:sz w:val="22"/>
                <w:szCs w:val="28"/>
              </w:rPr>
            </w:pPr>
            <w:r w:rsidRPr="00685785">
              <w:rPr>
                <w:rFonts w:ascii="Times New Roman" w:hAnsi="Times New Roman" w:cs="Times New Roman"/>
                <w:sz w:val="22"/>
                <w:szCs w:val="28"/>
              </w:rPr>
              <w:t>İlgili öğretim elemanı / Bölüm Başkanlığı</w:t>
            </w:r>
          </w:p>
        </w:tc>
      </w:tr>
    </w:tbl>
    <w:p w14:paraId="03076BF7" w14:textId="77777777" w:rsidR="00415884" w:rsidRDefault="00415884"/>
    <w:sectPr w:rsidR="0041588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9F70" w14:textId="77777777" w:rsidR="001A5B08" w:rsidRDefault="001A5B08" w:rsidP="00685785">
      <w:pPr>
        <w:spacing w:after="0" w:line="240" w:lineRule="auto"/>
      </w:pPr>
      <w:r>
        <w:separator/>
      </w:r>
    </w:p>
  </w:endnote>
  <w:endnote w:type="continuationSeparator" w:id="0">
    <w:p w14:paraId="51F51B00" w14:textId="77777777" w:rsidR="001A5B08" w:rsidRDefault="001A5B08" w:rsidP="00685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F894" w14:textId="77777777" w:rsidR="00CB56B3" w:rsidRDefault="00CB56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733F" w14:textId="77777777" w:rsidR="00CB56B3" w:rsidRDefault="00CB56B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6B97" w14:textId="77777777" w:rsidR="00CB56B3" w:rsidRDefault="00CB56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E96D8" w14:textId="77777777" w:rsidR="001A5B08" w:rsidRDefault="001A5B08" w:rsidP="00685785">
      <w:pPr>
        <w:spacing w:after="0" w:line="240" w:lineRule="auto"/>
      </w:pPr>
      <w:r>
        <w:separator/>
      </w:r>
    </w:p>
  </w:footnote>
  <w:footnote w:type="continuationSeparator" w:id="0">
    <w:p w14:paraId="6A6AC759" w14:textId="77777777" w:rsidR="001A5B08" w:rsidRDefault="001A5B08" w:rsidP="00685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517D" w14:textId="77777777" w:rsidR="00CB56B3" w:rsidRDefault="00CB56B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7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867"/>
    </w:tblGrid>
    <w:tr w:rsidR="00685785" w:rsidRPr="00A16D0B" w14:paraId="35EDFF6C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1C01300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30A5AA10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32C5EBDA" wp14:editId="6DF5D725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5E79F117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0722F1ED" w14:textId="77777777" w:rsidR="00685785" w:rsidRPr="00A16D0B" w:rsidRDefault="00685785" w:rsidP="00685785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8"/>
            </w:rPr>
            <w:t>ARDAHAN ÜNİVERSİTESİ</w:t>
          </w:r>
        </w:p>
        <w:p w14:paraId="62A7BA28" w14:textId="77777777" w:rsidR="00685785" w:rsidRPr="00685785" w:rsidRDefault="00685785" w:rsidP="00685785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  <w:r w:rsidRPr="00685785">
            <w:rPr>
              <w:rFonts w:ascii="Times New Roman" w:hAnsi="Times New Roman" w:cs="Times New Roman"/>
              <w:b/>
              <w:sz w:val="24"/>
              <w:szCs w:val="28"/>
            </w:rPr>
            <w:t>ÖĞRENCİ İŞLERİ DAİRE BAŞKANLIĞI</w:t>
          </w:r>
        </w:p>
        <w:p w14:paraId="57703D64" w14:textId="77777777" w:rsidR="00685785" w:rsidRPr="00685785" w:rsidRDefault="00685785" w:rsidP="00685785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685785">
            <w:rPr>
              <w:rFonts w:ascii="Times New Roman" w:hAnsi="Times New Roman" w:cs="Times New Roman"/>
              <w:b/>
              <w:sz w:val="24"/>
            </w:rPr>
            <w:t>SINAV SONUÇLARINA İTİRAZIN DEĞERLENDİRİLMESİ</w:t>
          </w:r>
        </w:p>
        <w:p w14:paraId="579D7F0D" w14:textId="07EFF8CD" w:rsidR="00685785" w:rsidRPr="00A16D0B" w:rsidRDefault="00685785" w:rsidP="00685785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  <w:r w:rsidRPr="00685785">
            <w:rPr>
              <w:rFonts w:ascii="Times New Roman" w:hAnsi="Times New Roman" w:cs="Times New Roman"/>
              <w:b/>
              <w:sz w:val="24"/>
            </w:rPr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01FEC7D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</w:rPr>
          </w:pPr>
          <w:r w:rsidRPr="00A16D0B">
            <w:rPr>
              <w:rFonts w:ascii="Times New Roman" w:hAnsi="Times New Roman" w:cs="Times New Roman"/>
            </w:rPr>
            <w:t>Doküman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3C05E49" w14:textId="762C4839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ARÜ.</w:t>
          </w:r>
          <w:r w:rsidRPr="00685785">
            <w:rPr>
              <w:rFonts w:ascii="Times New Roman" w:hAnsi="Times New Roman" w:cs="Times New Roman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Cs w:val="20"/>
            </w:rPr>
            <w:t>.0</w:t>
          </w:r>
          <w:r w:rsidR="00CB56B3">
            <w:rPr>
              <w:rFonts w:ascii="Times New Roman" w:hAnsi="Times New Roman" w:cs="Times New Roman"/>
              <w:szCs w:val="20"/>
            </w:rPr>
            <w:t>1</w:t>
          </w:r>
          <w:r w:rsidR="00DC0116">
            <w:rPr>
              <w:rFonts w:ascii="Times New Roman" w:hAnsi="Times New Roman" w:cs="Times New Roman"/>
              <w:szCs w:val="20"/>
            </w:rPr>
            <w:t>6</w:t>
          </w:r>
        </w:p>
      </w:tc>
    </w:tr>
    <w:tr w:rsidR="00685785" w:rsidRPr="00A16D0B" w14:paraId="19F99260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66C911A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0E075523" w14:textId="77777777" w:rsidR="00685785" w:rsidRPr="00A16D0B" w:rsidRDefault="00685785" w:rsidP="00685785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A59C627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</w:rPr>
          </w:pPr>
          <w:r w:rsidRPr="00A16D0B">
            <w:rPr>
              <w:rFonts w:ascii="Times New Roman" w:hAnsi="Times New Roman" w:cs="Times New Roman"/>
            </w:rPr>
            <w:t>İlk Yayın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113A6F9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685785">
            <w:rPr>
              <w:rFonts w:ascii="Times New Roman" w:hAnsi="Times New Roman" w:cs="Times New Roman"/>
              <w:szCs w:val="20"/>
            </w:rPr>
            <w:t>2</w:t>
          </w:r>
          <w:r w:rsidRPr="00A16D0B">
            <w:rPr>
              <w:rFonts w:ascii="Times New Roman" w:hAnsi="Times New Roman" w:cs="Times New Roman"/>
              <w:szCs w:val="20"/>
            </w:rPr>
            <w:t>3.</w:t>
          </w:r>
          <w:r w:rsidRPr="00685785">
            <w:rPr>
              <w:rFonts w:ascii="Times New Roman" w:hAnsi="Times New Roman" w:cs="Times New Roman"/>
              <w:szCs w:val="20"/>
            </w:rPr>
            <w:t>1</w:t>
          </w:r>
          <w:r w:rsidRPr="00A16D0B">
            <w:rPr>
              <w:rFonts w:ascii="Times New Roman" w:hAnsi="Times New Roman" w:cs="Times New Roman"/>
              <w:szCs w:val="20"/>
            </w:rPr>
            <w:t>0.2026</w:t>
          </w:r>
        </w:p>
      </w:tc>
    </w:tr>
    <w:tr w:rsidR="00685785" w:rsidRPr="00A16D0B" w14:paraId="1EF3EE2D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671205B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0CF2EE5F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EAF6589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</w:rPr>
          </w:pPr>
          <w:r w:rsidRPr="00A16D0B">
            <w:rPr>
              <w:rFonts w:ascii="Times New Roman" w:hAnsi="Times New Roman" w:cs="Times New Roman"/>
            </w:rPr>
            <w:t>Revizyon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9D72D5D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-</w:t>
          </w:r>
        </w:p>
      </w:tc>
    </w:tr>
    <w:tr w:rsidR="00685785" w:rsidRPr="00A16D0B" w14:paraId="7FEE909E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F050054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4DEA5109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1339ACA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</w:rPr>
          </w:pPr>
          <w:r w:rsidRPr="00A16D0B">
            <w:rPr>
              <w:rFonts w:ascii="Times New Roman" w:hAnsi="Times New Roman" w:cs="Times New Roman"/>
            </w:rPr>
            <w:t>Revizyon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3C60D07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0</w:t>
          </w:r>
        </w:p>
      </w:tc>
    </w:tr>
    <w:tr w:rsidR="00685785" w:rsidRPr="00A16D0B" w14:paraId="7BD19820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E2EFDBF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BC98E6E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E6A1084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</w:rPr>
          </w:pPr>
          <w:r w:rsidRPr="00A16D0B">
            <w:rPr>
              <w:rFonts w:ascii="Times New Roman" w:hAnsi="Times New Roman" w:cs="Times New Roman"/>
            </w:rPr>
            <w:t>Sayfa: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60869DA" w14:textId="77777777" w:rsidR="00685785" w:rsidRPr="00A16D0B" w:rsidRDefault="00685785" w:rsidP="00685785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685785">
            <w:rPr>
              <w:rFonts w:ascii="Times New Roman" w:hAnsi="Times New Roman" w:cs="Times New Roman"/>
              <w:szCs w:val="20"/>
            </w:rPr>
            <w:fldChar w:fldCharType="begin"/>
          </w:r>
          <w:r w:rsidRPr="00685785">
            <w:rPr>
              <w:rFonts w:ascii="Times New Roman" w:hAnsi="Times New Roman" w:cs="Times New Roman"/>
              <w:szCs w:val="20"/>
            </w:rPr>
            <w:instrText xml:space="preserve"> PAGE   \* MERGEFORMAT </w:instrText>
          </w:r>
          <w:r w:rsidRPr="00685785">
            <w:rPr>
              <w:rFonts w:ascii="Times New Roman" w:hAnsi="Times New Roman" w:cs="Times New Roman"/>
              <w:szCs w:val="20"/>
            </w:rPr>
            <w:fldChar w:fldCharType="separate"/>
          </w:r>
          <w:r w:rsidRPr="00685785">
            <w:rPr>
              <w:rFonts w:ascii="Times New Roman" w:hAnsi="Times New Roman" w:cs="Times New Roman"/>
              <w:noProof/>
              <w:szCs w:val="20"/>
            </w:rPr>
            <w:t>1</w:t>
          </w:r>
          <w:r w:rsidRPr="00685785">
            <w:rPr>
              <w:rFonts w:ascii="Times New Roman" w:hAnsi="Times New Roman" w:cs="Times New Roman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Cs w:val="20"/>
            </w:rPr>
            <w:t>/</w:t>
          </w:r>
          <w:r w:rsidRPr="00685785">
            <w:rPr>
              <w:rFonts w:ascii="Times New Roman" w:hAnsi="Times New Roman" w:cs="Times New Roman"/>
              <w:szCs w:val="20"/>
            </w:rPr>
            <w:t>1</w:t>
          </w:r>
        </w:p>
      </w:tc>
    </w:tr>
  </w:tbl>
  <w:p w14:paraId="455FFB79" w14:textId="77777777" w:rsidR="00685785" w:rsidRDefault="0068578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9AF0" w14:textId="77777777" w:rsidR="00CB56B3" w:rsidRDefault="00CB56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1923536">
    <w:abstractNumId w:val="8"/>
  </w:num>
  <w:num w:numId="2" w16cid:durableId="966811383">
    <w:abstractNumId w:val="6"/>
  </w:num>
  <w:num w:numId="3" w16cid:durableId="1014039778">
    <w:abstractNumId w:val="5"/>
  </w:num>
  <w:num w:numId="4" w16cid:durableId="1264535944">
    <w:abstractNumId w:val="4"/>
  </w:num>
  <w:num w:numId="5" w16cid:durableId="480275579">
    <w:abstractNumId w:val="7"/>
  </w:num>
  <w:num w:numId="6" w16cid:durableId="1114592228">
    <w:abstractNumId w:val="3"/>
  </w:num>
  <w:num w:numId="7" w16cid:durableId="1567254118">
    <w:abstractNumId w:val="2"/>
  </w:num>
  <w:num w:numId="8" w16cid:durableId="1003509684">
    <w:abstractNumId w:val="1"/>
  </w:num>
  <w:num w:numId="9" w16cid:durableId="168887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255"/>
    <w:rsid w:val="0015074B"/>
    <w:rsid w:val="001A5B08"/>
    <w:rsid w:val="0029639D"/>
    <w:rsid w:val="00326F90"/>
    <w:rsid w:val="00352E1B"/>
    <w:rsid w:val="00415884"/>
    <w:rsid w:val="004539AD"/>
    <w:rsid w:val="00582F00"/>
    <w:rsid w:val="00685785"/>
    <w:rsid w:val="00743377"/>
    <w:rsid w:val="0079294F"/>
    <w:rsid w:val="009B5D14"/>
    <w:rsid w:val="00AA1D8D"/>
    <w:rsid w:val="00B47730"/>
    <w:rsid w:val="00CB0664"/>
    <w:rsid w:val="00CB56B3"/>
    <w:rsid w:val="00DC0116"/>
    <w:rsid w:val="00EC6A6A"/>
    <w:rsid w:val="00F844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A4EFD"/>
  <w14:defaultImageDpi w14:val="300"/>
  <w15:docId w15:val="{ED7412E1-993E-4E4E-8F47-AD0C4CA8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Sonuçlarına İtiraz - Sade Uygulama Rehberi</dc:title>
  <dc:subject/>
  <dc:creator>Şeyda İşler</dc:creator>
  <cp:keywords/>
  <dc:description>generated by python-docx</dc:description>
  <cp:lastModifiedBy>Windows</cp:lastModifiedBy>
  <cp:revision>5</cp:revision>
  <dcterms:created xsi:type="dcterms:W3CDTF">2026-10-21T08:59:00Z</dcterms:created>
  <dcterms:modified xsi:type="dcterms:W3CDTF">2026-10-23T07:35:00Z</dcterms:modified>
  <cp:category/>
</cp:coreProperties>
</file>